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3C" w:rsidRPr="00985D3C" w:rsidRDefault="00985D3C" w:rsidP="00985D3C">
      <w:pPr>
        <w:shd w:val="clear" w:color="auto" w:fill="FFFFFF"/>
        <w:spacing w:after="430" w:line="240" w:lineRule="auto"/>
        <w:jc w:val="center"/>
        <w:outlineLvl w:val="0"/>
        <w:rPr>
          <w:rFonts w:eastAsia="Times New Roman" w:cstheme="minorHAnsi"/>
          <w:kern w:val="36"/>
          <w:sz w:val="40"/>
          <w:szCs w:val="43"/>
        </w:rPr>
      </w:pPr>
      <w:r w:rsidRPr="00985D3C">
        <w:rPr>
          <w:rFonts w:eastAsia="Times New Roman" w:cstheme="minorHAnsi"/>
          <w:kern w:val="36"/>
          <w:sz w:val="40"/>
          <w:szCs w:val="43"/>
        </w:rPr>
        <w:t>Инструкция по креплению накладных волос на заколках</w:t>
      </w:r>
    </w:p>
    <w:p w:rsidR="00985D3C" w:rsidRPr="00985D3C" w:rsidRDefault="00985D3C" w:rsidP="00985D3C">
      <w:pPr>
        <w:shd w:val="clear" w:color="auto" w:fill="FFFFFF"/>
        <w:spacing w:before="240" w:after="430" w:line="240" w:lineRule="auto"/>
        <w:ind w:firstLine="645"/>
        <w:jc w:val="both"/>
        <w:rPr>
          <w:rFonts w:eastAsia="Times New Roman" w:cstheme="minorHAnsi"/>
          <w:sz w:val="28"/>
          <w:szCs w:val="30"/>
        </w:rPr>
      </w:pPr>
      <w:r w:rsidRPr="00985D3C">
        <w:rPr>
          <w:rFonts w:eastAsia="Times New Roman" w:cstheme="minorHAnsi"/>
          <w:sz w:val="28"/>
          <w:szCs w:val="30"/>
        </w:rPr>
        <w:t>Алгоритм действий для крепления накладных волос на заколках:</w:t>
      </w:r>
    </w:p>
    <w:p w:rsidR="00985D3C" w:rsidRPr="00985D3C" w:rsidRDefault="00985D3C" w:rsidP="00985D3C">
      <w:pPr>
        <w:numPr>
          <w:ilvl w:val="0"/>
          <w:numId w:val="1"/>
        </w:numPr>
        <w:shd w:val="clear" w:color="auto" w:fill="FFFFFF"/>
        <w:spacing w:before="240" w:after="107" w:line="240" w:lineRule="auto"/>
        <w:jc w:val="both"/>
        <w:rPr>
          <w:rFonts w:eastAsia="Times New Roman" w:cstheme="minorHAnsi"/>
          <w:sz w:val="28"/>
          <w:szCs w:val="30"/>
        </w:rPr>
      </w:pPr>
      <w:r w:rsidRPr="00985D3C">
        <w:rPr>
          <w:rFonts w:eastAsia="Times New Roman" w:cstheme="minorHAnsi"/>
          <w:sz w:val="28"/>
          <w:szCs w:val="30"/>
        </w:rPr>
        <w:t>Предварительно вымытые и высушенные волосы немного начесать у корней. Если локоны достаточно кудрявые, начес можно не делать, крепления и так будут держаться хорошо.</w:t>
      </w:r>
    </w:p>
    <w:p w:rsidR="00985D3C" w:rsidRPr="00985D3C" w:rsidRDefault="00985D3C" w:rsidP="00985D3C">
      <w:pPr>
        <w:numPr>
          <w:ilvl w:val="0"/>
          <w:numId w:val="1"/>
        </w:numPr>
        <w:shd w:val="clear" w:color="auto" w:fill="FFFFFF"/>
        <w:spacing w:before="240" w:after="107" w:line="240" w:lineRule="auto"/>
        <w:jc w:val="both"/>
        <w:rPr>
          <w:rFonts w:eastAsia="Times New Roman" w:cstheme="minorHAnsi"/>
          <w:sz w:val="28"/>
          <w:szCs w:val="30"/>
        </w:rPr>
      </w:pPr>
      <w:r w:rsidRPr="00985D3C">
        <w:rPr>
          <w:rFonts w:eastAsia="Times New Roman" w:cstheme="minorHAnsi"/>
          <w:sz w:val="28"/>
          <w:szCs w:val="30"/>
        </w:rPr>
        <w:t xml:space="preserve">Каждую прядь волос следует крепить на свое место. Для самых длинных это затылочная область, более </w:t>
      </w:r>
      <w:proofErr w:type="gramStart"/>
      <w:r w:rsidRPr="00985D3C">
        <w:rPr>
          <w:rFonts w:eastAsia="Times New Roman" w:cstheme="minorHAnsi"/>
          <w:sz w:val="28"/>
          <w:szCs w:val="30"/>
        </w:rPr>
        <w:t>короткие</w:t>
      </w:r>
      <w:proofErr w:type="gramEnd"/>
      <w:r w:rsidRPr="00985D3C">
        <w:rPr>
          <w:rFonts w:eastAsia="Times New Roman" w:cstheme="minorHAnsi"/>
          <w:sz w:val="28"/>
          <w:szCs w:val="30"/>
        </w:rPr>
        <w:t xml:space="preserve"> фиксируются на макушке и висках. Обычно производитель указывает в комплектах желаемое расположение, а вот если вы приобрели отдельные пряди, длину придется немного корректировать самим.</w:t>
      </w:r>
    </w:p>
    <w:p w:rsidR="00985D3C" w:rsidRPr="00985D3C" w:rsidRDefault="00985D3C" w:rsidP="00985D3C">
      <w:pPr>
        <w:numPr>
          <w:ilvl w:val="0"/>
          <w:numId w:val="1"/>
        </w:numPr>
        <w:shd w:val="clear" w:color="auto" w:fill="FFFFFF"/>
        <w:spacing w:before="240" w:after="107" w:line="240" w:lineRule="auto"/>
        <w:jc w:val="both"/>
        <w:rPr>
          <w:rFonts w:eastAsia="Times New Roman" w:cstheme="minorHAnsi"/>
          <w:sz w:val="28"/>
          <w:szCs w:val="30"/>
        </w:rPr>
      </w:pPr>
      <w:r w:rsidRPr="00985D3C">
        <w:rPr>
          <w:rFonts w:eastAsia="Times New Roman" w:cstheme="minorHAnsi"/>
          <w:sz w:val="28"/>
          <w:szCs w:val="30"/>
        </w:rPr>
        <w:t>Специальные зажимы вверху желательно потренироваться открывать и закрывать перед креплением.</w:t>
      </w:r>
    </w:p>
    <w:p w:rsidR="00985D3C" w:rsidRPr="00985D3C" w:rsidRDefault="00985D3C" w:rsidP="00985D3C">
      <w:pPr>
        <w:numPr>
          <w:ilvl w:val="0"/>
          <w:numId w:val="1"/>
        </w:numPr>
        <w:shd w:val="clear" w:color="auto" w:fill="FFFFFF"/>
        <w:spacing w:before="240" w:after="107" w:line="240" w:lineRule="auto"/>
        <w:jc w:val="both"/>
        <w:rPr>
          <w:rFonts w:eastAsia="Times New Roman" w:cstheme="minorHAnsi"/>
          <w:sz w:val="28"/>
          <w:szCs w:val="30"/>
        </w:rPr>
      </w:pPr>
      <w:r w:rsidRPr="00985D3C">
        <w:rPr>
          <w:rFonts w:eastAsia="Times New Roman" w:cstheme="minorHAnsi"/>
          <w:sz w:val="28"/>
          <w:szCs w:val="30"/>
        </w:rPr>
        <w:t>Свои локоны разделить на затылке в горизонтальном направлении. В зависимость от ширины пряди, начешите немного волос возле корней.</w:t>
      </w:r>
    </w:p>
    <w:p w:rsidR="00985D3C" w:rsidRPr="00985D3C" w:rsidRDefault="00985D3C" w:rsidP="00985D3C">
      <w:pPr>
        <w:numPr>
          <w:ilvl w:val="0"/>
          <w:numId w:val="1"/>
        </w:numPr>
        <w:shd w:val="clear" w:color="auto" w:fill="FFFFFF"/>
        <w:spacing w:before="240" w:after="107" w:line="240" w:lineRule="auto"/>
        <w:jc w:val="both"/>
        <w:rPr>
          <w:rFonts w:eastAsia="Times New Roman" w:cstheme="minorHAnsi"/>
          <w:sz w:val="28"/>
          <w:szCs w:val="30"/>
        </w:rPr>
      </w:pPr>
      <w:r w:rsidRPr="00985D3C">
        <w:rPr>
          <w:rFonts w:eastAsia="Times New Roman" w:cstheme="minorHAnsi"/>
          <w:sz w:val="28"/>
          <w:szCs w:val="30"/>
        </w:rPr>
        <w:t xml:space="preserve">Установите накладные </w:t>
      </w:r>
      <w:proofErr w:type="spellStart"/>
      <w:r w:rsidRPr="00985D3C">
        <w:rPr>
          <w:rFonts w:eastAsia="Times New Roman" w:cstheme="minorHAnsi"/>
          <w:sz w:val="28"/>
          <w:szCs w:val="30"/>
        </w:rPr>
        <w:t>трессы</w:t>
      </w:r>
      <w:proofErr w:type="spellEnd"/>
      <w:r w:rsidRPr="00985D3C">
        <w:rPr>
          <w:rFonts w:eastAsia="Times New Roman" w:cstheme="minorHAnsi"/>
          <w:sz w:val="28"/>
          <w:szCs w:val="30"/>
        </w:rPr>
        <w:t xml:space="preserve"> на подготовленное место и закрепите заколками.</w:t>
      </w:r>
    </w:p>
    <w:p w:rsidR="00985D3C" w:rsidRPr="00985D3C" w:rsidRDefault="00985D3C" w:rsidP="00985D3C">
      <w:pPr>
        <w:numPr>
          <w:ilvl w:val="0"/>
          <w:numId w:val="1"/>
        </w:numPr>
        <w:shd w:val="clear" w:color="auto" w:fill="FFFFFF"/>
        <w:spacing w:before="240" w:after="107" w:line="240" w:lineRule="auto"/>
        <w:jc w:val="both"/>
        <w:rPr>
          <w:rFonts w:eastAsia="Times New Roman" w:cstheme="minorHAnsi"/>
          <w:sz w:val="28"/>
          <w:szCs w:val="30"/>
        </w:rPr>
      </w:pPr>
      <w:r w:rsidRPr="00985D3C">
        <w:rPr>
          <w:rFonts w:eastAsia="Times New Roman" w:cstheme="minorHAnsi"/>
          <w:sz w:val="28"/>
          <w:szCs w:val="30"/>
        </w:rPr>
        <w:t>Сверху прядь накройте своими волосами и повторяйте процедуру, двигаясь к макушке. Чем чаще будет промежуток между закрепленными прядями, тем гуще получится шевелюра.</w:t>
      </w:r>
    </w:p>
    <w:p w:rsidR="00985D3C" w:rsidRPr="00985D3C" w:rsidRDefault="00985D3C" w:rsidP="00985D3C">
      <w:pPr>
        <w:numPr>
          <w:ilvl w:val="0"/>
          <w:numId w:val="1"/>
        </w:numPr>
        <w:shd w:val="clear" w:color="auto" w:fill="FFFFFF"/>
        <w:spacing w:before="240" w:after="107" w:line="240" w:lineRule="auto"/>
        <w:jc w:val="both"/>
        <w:rPr>
          <w:rFonts w:eastAsia="Times New Roman" w:cstheme="minorHAnsi"/>
          <w:sz w:val="28"/>
          <w:szCs w:val="30"/>
        </w:rPr>
      </w:pPr>
      <w:r w:rsidRPr="00985D3C">
        <w:rPr>
          <w:rFonts w:eastAsia="Times New Roman" w:cstheme="minorHAnsi"/>
          <w:sz w:val="28"/>
          <w:szCs w:val="30"/>
        </w:rPr>
        <w:t xml:space="preserve">Особенно аккуратно следует крепить </w:t>
      </w:r>
      <w:proofErr w:type="spellStart"/>
      <w:r w:rsidRPr="00985D3C">
        <w:rPr>
          <w:rFonts w:eastAsia="Times New Roman" w:cstheme="minorHAnsi"/>
          <w:sz w:val="28"/>
          <w:szCs w:val="30"/>
        </w:rPr>
        <w:t>трессы</w:t>
      </w:r>
      <w:proofErr w:type="spellEnd"/>
      <w:r w:rsidRPr="00985D3C">
        <w:rPr>
          <w:rFonts w:eastAsia="Times New Roman" w:cstheme="minorHAnsi"/>
          <w:sz w:val="28"/>
          <w:szCs w:val="30"/>
        </w:rPr>
        <w:t xml:space="preserve"> к виску. Лучше для этого отступать небольшой промежуток между накладными локонами. Это создаст максимально естественный эффект и не будет заметно постороннему взгляду.</w:t>
      </w:r>
    </w:p>
    <w:p w:rsidR="00985D3C" w:rsidRPr="00985D3C" w:rsidRDefault="00985D3C" w:rsidP="00985D3C">
      <w:pPr>
        <w:numPr>
          <w:ilvl w:val="0"/>
          <w:numId w:val="1"/>
        </w:numPr>
        <w:shd w:val="clear" w:color="auto" w:fill="FFFFFF"/>
        <w:spacing w:before="240" w:after="107" w:line="240" w:lineRule="auto"/>
        <w:jc w:val="both"/>
        <w:rPr>
          <w:rFonts w:eastAsia="Times New Roman" w:cstheme="minorHAnsi"/>
          <w:sz w:val="28"/>
          <w:szCs w:val="30"/>
        </w:rPr>
      </w:pPr>
      <w:r w:rsidRPr="00985D3C">
        <w:rPr>
          <w:rFonts w:eastAsia="Times New Roman" w:cstheme="minorHAnsi"/>
          <w:sz w:val="28"/>
          <w:szCs w:val="30"/>
        </w:rPr>
        <w:t>В последнюю очередь закрепляются пряди на макушке. Все манипуляции проводятся по окружности, нельзя размещать волосы хаотично, это создаст неаккуратный внешний вид.</w:t>
      </w:r>
    </w:p>
    <w:p w:rsidR="00985D3C" w:rsidRPr="00985D3C" w:rsidRDefault="00985D3C" w:rsidP="00985D3C">
      <w:pPr>
        <w:numPr>
          <w:ilvl w:val="0"/>
          <w:numId w:val="1"/>
        </w:numPr>
        <w:shd w:val="clear" w:color="auto" w:fill="FFFFFF"/>
        <w:spacing w:before="240" w:after="107" w:line="240" w:lineRule="auto"/>
        <w:jc w:val="both"/>
        <w:rPr>
          <w:rFonts w:eastAsia="Times New Roman" w:cstheme="minorHAnsi"/>
          <w:sz w:val="28"/>
          <w:szCs w:val="30"/>
        </w:rPr>
      </w:pPr>
      <w:r w:rsidRPr="00985D3C">
        <w:rPr>
          <w:rFonts w:eastAsia="Times New Roman" w:cstheme="minorHAnsi"/>
          <w:sz w:val="28"/>
          <w:szCs w:val="30"/>
        </w:rPr>
        <w:t>После установки желательно убедиться в прочности крепления, а после пряди можно расчесывать вместе со своими волосами, делать укладку, заплетать косы и просто наслаждаться резкими метаморфозами в своем облике.</w:t>
      </w:r>
    </w:p>
    <w:p w:rsidR="004102A0" w:rsidRPr="00985D3C" w:rsidRDefault="004102A0" w:rsidP="00985D3C">
      <w:pPr>
        <w:spacing w:before="240"/>
        <w:ind w:left="142"/>
        <w:rPr>
          <w:rFonts w:cstheme="minorHAnsi"/>
        </w:rPr>
      </w:pPr>
    </w:p>
    <w:sectPr w:rsidR="004102A0" w:rsidRPr="00985D3C" w:rsidSect="00985D3C">
      <w:pgSz w:w="11906" w:h="16838"/>
      <w:pgMar w:top="993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D3830"/>
    <w:multiLevelType w:val="multilevel"/>
    <w:tmpl w:val="8A6E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85D3C"/>
    <w:rsid w:val="004102A0"/>
    <w:rsid w:val="0098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D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8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>Дом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2017-03-19T16:15:00Z</dcterms:created>
  <dcterms:modified xsi:type="dcterms:W3CDTF">2017-03-19T16:17:00Z</dcterms:modified>
</cp:coreProperties>
</file>